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3C9D" w:rsidRDefault="000C3C9D" w:rsidP="000C3C9D">
      <w:pPr>
        <w:ind w:left="360"/>
      </w:pPr>
      <w:proofErr w:type="gramStart"/>
      <w:r>
        <w:t>Согласовано на ШМО</w:t>
      </w:r>
      <w:r w:rsidRPr="000C3C9D">
        <w:t xml:space="preserve"> </w:t>
      </w:r>
      <w:r>
        <w:t xml:space="preserve">                                                                        Рассмотрено</w:t>
      </w:r>
      <w:proofErr w:type="gramEnd"/>
    </w:p>
    <w:p w:rsidR="000C3C9D" w:rsidRDefault="000C3C9D" w:rsidP="000C3C9D">
      <w:pPr>
        <w:ind w:left="360"/>
      </w:pPr>
      <w:r>
        <w:t>Протокол №</w:t>
      </w:r>
      <w:r w:rsidRPr="000C3C9D">
        <w:t xml:space="preserve"> </w:t>
      </w:r>
      <w:r>
        <w:t xml:space="preserve">                                                                                         на педагогическом совете</w:t>
      </w:r>
    </w:p>
    <w:p w:rsidR="000C3C9D" w:rsidRDefault="000C3C9D" w:rsidP="000C3C9D">
      <w:pPr>
        <w:ind w:left="360"/>
      </w:pPr>
      <w:r>
        <w:t>От ____________ 2017 г.                                                                     №______ от _______________</w:t>
      </w:r>
    </w:p>
    <w:p w:rsidR="000C3C9D" w:rsidRDefault="000C3C9D" w:rsidP="000C3C9D">
      <w:pPr>
        <w:ind w:left="360"/>
      </w:pPr>
      <w:r>
        <w:t>Руководитель ШМО</w:t>
      </w:r>
    </w:p>
    <w:p w:rsidR="000C3C9D" w:rsidRDefault="000C3C9D" w:rsidP="000C3C9D">
      <w:pPr>
        <w:ind w:left="360"/>
        <w:rPr>
          <w:b/>
        </w:rPr>
      </w:pPr>
      <w:r>
        <w:t xml:space="preserve">___________ </w:t>
      </w:r>
      <w:proofErr w:type="spellStart"/>
      <w:r>
        <w:t>Хуснутдинова</w:t>
      </w:r>
      <w:proofErr w:type="spellEnd"/>
      <w:r>
        <w:t xml:space="preserve"> Т.И.</w:t>
      </w:r>
    </w:p>
    <w:p w:rsidR="007346D9" w:rsidRPr="00634093" w:rsidRDefault="007346D9" w:rsidP="007346D9">
      <w:pPr>
        <w:rPr>
          <w:b/>
          <w:sz w:val="28"/>
          <w:szCs w:val="28"/>
        </w:rPr>
      </w:pPr>
    </w:p>
    <w:tbl>
      <w:tblPr>
        <w:tblpPr w:leftFromText="180" w:rightFromText="180" w:vertAnchor="text" w:horzAnchor="margin" w:tblpXSpec="right" w:tblpY="-30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2630"/>
      </w:tblGrid>
      <w:tr w:rsidR="007346D9" w:rsidRPr="000C3C9D" w:rsidTr="00A6375F">
        <w:tc>
          <w:tcPr>
            <w:tcW w:w="2552" w:type="dxa"/>
          </w:tcPr>
          <w:p w:rsidR="007346D9" w:rsidRPr="000C3C9D" w:rsidRDefault="007346D9" w:rsidP="00A6375F">
            <w:pPr>
              <w:spacing w:line="276" w:lineRule="auto"/>
              <w:ind w:right="-227"/>
              <w:rPr>
                <w:b/>
              </w:rPr>
            </w:pPr>
            <w:r w:rsidRPr="000C3C9D">
              <w:rPr>
                <w:b/>
              </w:rPr>
              <w:t>Четверть</w:t>
            </w:r>
          </w:p>
        </w:tc>
        <w:tc>
          <w:tcPr>
            <w:tcW w:w="2630" w:type="dxa"/>
          </w:tcPr>
          <w:p w:rsidR="007346D9" w:rsidRPr="000C3C9D" w:rsidRDefault="0053162D" w:rsidP="00A6375F">
            <w:pPr>
              <w:spacing w:line="276" w:lineRule="auto"/>
              <w:ind w:right="-227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7346D9" w:rsidRPr="000C3C9D" w:rsidTr="00A6375F">
        <w:tc>
          <w:tcPr>
            <w:tcW w:w="2552" w:type="dxa"/>
          </w:tcPr>
          <w:p w:rsidR="007346D9" w:rsidRPr="000C3C9D" w:rsidRDefault="007346D9" w:rsidP="00A6375F">
            <w:pPr>
              <w:spacing w:line="276" w:lineRule="auto"/>
              <w:ind w:right="-227"/>
              <w:rPr>
                <w:b/>
              </w:rPr>
            </w:pPr>
            <w:r w:rsidRPr="000C3C9D">
              <w:rPr>
                <w:b/>
              </w:rPr>
              <w:t>Предмет</w:t>
            </w:r>
          </w:p>
        </w:tc>
        <w:tc>
          <w:tcPr>
            <w:tcW w:w="2630" w:type="dxa"/>
          </w:tcPr>
          <w:p w:rsidR="007346D9" w:rsidRPr="000C3C9D" w:rsidRDefault="00634093" w:rsidP="00A6375F">
            <w:pPr>
              <w:spacing w:line="276" w:lineRule="auto"/>
              <w:ind w:right="-227"/>
              <w:jc w:val="center"/>
              <w:rPr>
                <w:b/>
              </w:rPr>
            </w:pPr>
            <w:r w:rsidRPr="000C3C9D">
              <w:rPr>
                <w:b/>
              </w:rPr>
              <w:t>Геометрия</w:t>
            </w:r>
          </w:p>
        </w:tc>
      </w:tr>
      <w:tr w:rsidR="007346D9" w:rsidRPr="000C3C9D" w:rsidTr="00A6375F">
        <w:tc>
          <w:tcPr>
            <w:tcW w:w="2552" w:type="dxa"/>
          </w:tcPr>
          <w:p w:rsidR="007346D9" w:rsidRPr="000C3C9D" w:rsidRDefault="007346D9" w:rsidP="00A6375F">
            <w:pPr>
              <w:spacing w:line="276" w:lineRule="auto"/>
              <w:ind w:right="-227"/>
              <w:rPr>
                <w:b/>
              </w:rPr>
            </w:pPr>
            <w:r w:rsidRPr="000C3C9D">
              <w:rPr>
                <w:b/>
              </w:rPr>
              <w:t>Класс</w:t>
            </w:r>
          </w:p>
        </w:tc>
        <w:tc>
          <w:tcPr>
            <w:tcW w:w="2630" w:type="dxa"/>
          </w:tcPr>
          <w:p w:rsidR="007346D9" w:rsidRPr="000C3C9D" w:rsidRDefault="007346D9" w:rsidP="00A6375F">
            <w:pPr>
              <w:spacing w:line="276" w:lineRule="auto"/>
              <w:ind w:right="-227"/>
              <w:jc w:val="center"/>
              <w:rPr>
                <w:b/>
              </w:rPr>
            </w:pPr>
            <w:r w:rsidRPr="000C3C9D">
              <w:rPr>
                <w:b/>
              </w:rPr>
              <w:t>7</w:t>
            </w:r>
          </w:p>
        </w:tc>
      </w:tr>
    </w:tbl>
    <w:p w:rsidR="007346D9" w:rsidRPr="00226EF7" w:rsidRDefault="007346D9" w:rsidP="007346D9">
      <w:pPr>
        <w:rPr>
          <w:b/>
        </w:rPr>
      </w:pPr>
    </w:p>
    <w:p w:rsidR="007346D9" w:rsidRPr="00226EF7" w:rsidRDefault="007346D9" w:rsidP="007346D9">
      <w:pPr>
        <w:rPr>
          <w:b/>
        </w:rPr>
      </w:pPr>
    </w:p>
    <w:p w:rsidR="007346D9" w:rsidRDefault="007346D9" w:rsidP="007346D9"/>
    <w:p w:rsidR="0053162D" w:rsidRDefault="0053162D" w:rsidP="00925340">
      <w:pPr>
        <w:jc w:val="center"/>
        <w:rPr>
          <w:b/>
          <w:sz w:val="28"/>
          <w:szCs w:val="28"/>
        </w:rPr>
      </w:pPr>
    </w:p>
    <w:p w:rsidR="0053162D" w:rsidRDefault="0053162D" w:rsidP="00925340">
      <w:pPr>
        <w:jc w:val="center"/>
        <w:rPr>
          <w:b/>
          <w:sz w:val="28"/>
          <w:szCs w:val="28"/>
        </w:rPr>
      </w:pPr>
    </w:p>
    <w:p w:rsidR="007346D9" w:rsidRDefault="00925340" w:rsidP="00925340">
      <w:pPr>
        <w:jc w:val="center"/>
      </w:pPr>
      <w:r w:rsidRPr="00634093">
        <w:rPr>
          <w:b/>
          <w:sz w:val="28"/>
          <w:szCs w:val="28"/>
        </w:rPr>
        <w:t>Образовательный минимум</w:t>
      </w:r>
    </w:p>
    <w:p w:rsidR="0053162D" w:rsidRDefault="0053162D" w:rsidP="00925340">
      <w:pPr>
        <w:rPr>
          <w:b/>
          <w:sz w:val="28"/>
          <w:szCs w:val="28"/>
        </w:rPr>
      </w:pPr>
    </w:p>
    <w:p w:rsidR="0053162D" w:rsidRDefault="007346D9" w:rsidP="00925340">
      <w:pPr>
        <w:rPr>
          <w:b/>
          <w:sz w:val="28"/>
          <w:szCs w:val="28"/>
        </w:rPr>
      </w:pPr>
      <w:r w:rsidRPr="00DE5D73">
        <w:rPr>
          <w:b/>
          <w:sz w:val="28"/>
          <w:szCs w:val="28"/>
        </w:rPr>
        <w:t>Тренировочный вариант с ответами</w:t>
      </w:r>
    </w:p>
    <w:tbl>
      <w:tblPr>
        <w:tblpPr w:leftFromText="180" w:rightFromText="180" w:vertAnchor="page" w:horzAnchor="margin" w:tblpY="513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70"/>
        <w:gridCol w:w="16"/>
        <w:gridCol w:w="5812"/>
      </w:tblGrid>
      <w:tr w:rsidR="002E51A9" w:rsidRPr="00F91A26" w:rsidTr="0053162D">
        <w:tc>
          <w:tcPr>
            <w:tcW w:w="4770" w:type="dxa"/>
          </w:tcPr>
          <w:p w:rsidR="002E51A9" w:rsidRPr="002E51A9" w:rsidRDefault="002E51A9" w:rsidP="002E51A9">
            <w:pPr>
              <w:jc w:val="center"/>
              <w:rPr>
                <w:b/>
              </w:rPr>
            </w:pPr>
            <w:r w:rsidRPr="002E51A9">
              <w:rPr>
                <w:b/>
              </w:rPr>
              <w:t>Правила</w:t>
            </w:r>
            <w:r w:rsidRPr="002E51A9">
              <w:rPr>
                <w:b/>
                <w:lang w:val="en-US"/>
              </w:rPr>
              <w:t xml:space="preserve"> /</w:t>
            </w:r>
            <w:r w:rsidRPr="002E51A9">
              <w:rPr>
                <w:b/>
              </w:rPr>
              <w:t xml:space="preserve"> Термины</w:t>
            </w:r>
          </w:p>
        </w:tc>
        <w:tc>
          <w:tcPr>
            <w:tcW w:w="5828" w:type="dxa"/>
            <w:gridSpan w:val="2"/>
          </w:tcPr>
          <w:p w:rsidR="002E51A9" w:rsidRPr="002E51A9" w:rsidRDefault="002E51A9" w:rsidP="002E51A9">
            <w:pPr>
              <w:jc w:val="center"/>
              <w:rPr>
                <w:b/>
              </w:rPr>
            </w:pPr>
            <w:r w:rsidRPr="002E51A9">
              <w:rPr>
                <w:b/>
              </w:rPr>
              <w:t>Формулировки</w:t>
            </w:r>
          </w:p>
        </w:tc>
      </w:tr>
      <w:tr w:rsidR="0053162D" w:rsidRPr="00F91A26" w:rsidTr="0053162D">
        <w:tc>
          <w:tcPr>
            <w:tcW w:w="4770" w:type="dxa"/>
          </w:tcPr>
          <w:p w:rsidR="0053162D" w:rsidRPr="003A4621" w:rsidRDefault="0053162D" w:rsidP="0053162D">
            <w:r>
              <w:t xml:space="preserve">1. </w:t>
            </w:r>
            <w:r w:rsidRPr="00696809">
              <w:rPr>
                <w:b/>
                <w:sz w:val="28"/>
                <w:szCs w:val="28"/>
              </w:rPr>
              <w:t xml:space="preserve"> </w:t>
            </w:r>
            <w:r>
              <w:t xml:space="preserve"> Некоторые свойства прямоугольного треугольника</w:t>
            </w:r>
          </w:p>
        </w:tc>
        <w:tc>
          <w:tcPr>
            <w:tcW w:w="5828" w:type="dxa"/>
            <w:gridSpan w:val="2"/>
          </w:tcPr>
          <w:p w:rsidR="0053162D" w:rsidRPr="00F91A26" w:rsidRDefault="0053162D" w:rsidP="0053162D">
            <w:pPr>
              <w:rPr>
                <w:vertAlign w:val="superscript"/>
              </w:rPr>
            </w:pPr>
            <w:r>
              <w:t>1. Сумма острых углов 90</w:t>
            </w:r>
            <w:r>
              <w:rPr>
                <w:vertAlign w:val="superscript"/>
              </w:rPr>
              <w:t>о</w:t>
            </w:r>
          </w:p>
          <w:p w:rsidR="0053162D" w:rsidRDefault="0053162D" w:rsidP="0053162D">
            <w:r>
              <w:t>2. Катет, лежащий против угла в 30</w:t>
            </w:r>
            <w:r>
              <w:rPr>
                <w:vertAlign w:val="superscript"/>
              </w:rPr>
              <w:t>о</w:t>
            </w:r>
            <w:r>
              <w:t xml:space="preserve"> равен половине гипотенузы.</w:t>
            </w:r>
          </w:p>
          <w:p w:rsidR="0053162D" w:rsidRPr="00F91A26" w:rsidRDefault="0053162D" w:rsidP="0053162D">
            <w:pPr>
              <w:rPr>
                <w:b/>
                <w:vertAlign w:val="superscript"/>
              </w:rPr>
            </w:pPr>
            <w:r>
              <w:t>3. Катет равный половине гипотенузы лежит против угла в 30</w:t>
            </w:r>
            <w:r>
              <w:rPr>
                <w:vertAlign w:val="superscript"/>
              </w:rPr>
              <w:t>о</w:t>
            </w:r>
          </w:p>
        </w:tc>
      </w:tr>
      <w:tr w:rsidR="0053162D" w:rsidTr="0053162D">
        <w:tc>
          <w:tcPr>
            <w:tcW w:w="4786" w:type="dxa"/>
            <w:gridSpan w:val="2"/>
          </w:tcPr>
          <w:p w:rsidR="0053162D" w:rsidRPr="000D3B1F" w:rsidRDefault="0053162D" w:rsidP="0053162D">
            <w:r>
              <w:t>2.Признаки равенства прямоугольных треугольников</w:t>
            </w:r>
          </w:p>
        </w:tc>
        <w:tc>
          <w:tcPr>
            <w:tcW w:w="5812" w:type="dxa"/>
          </w:tcPr>
          <w:p w:rsidR="0053162D" w:rsidRDefault="0053162D" w:rsidP="0053162D">
            <w:r>
              <w:t>1. По двум катетам</w:t>
            </w:r>
          </w:p>
          <w:p w:rsidR="0053162D" w:rsidRDefault="0053162D" w:rsidP="0053162D">
            <w:r>
              <w:t>2. По катету и прилежащему к нему острому углу</w:t>
            </w:r>
          </w:p>
          <w:p w:rsidR="0053162D" w:rsidRDefault="0053162D" w:rsidP="0053162D">
            <w:r>
              <w:t>3. По гипотенузе и острому углу</w:t>
            </w:r>
          </w:p>
          <w:p w:rsidR="0053162D" w:rsidRDefault="0053162D" w:rsidP="0053162D">
            <w:r>
              <w:t>4. По гипотенузе и катету</w:t>
            </w:r>
          </w:p>
          <w:p w:rsidR="0053162D" w:rsidRDefault="0053162D" w:rsidP="0053162D">
            <w:r>
              <w:t>5. По катету и противолежащему углу</w:t>
            </w:r>
          </w:p>
        </w:tc>
      </w:tr>
      <w:tr w:rsidR="0053162D" w:rsidTr="0053162D">
        <w:tc>
          <w:tcPr>
            <w:tcW w:w="4786" w:type="dxa"/>
            <w:gridSpan w:val="2"/>
          </w:tcPr>
          <w:p w:rsidR="0053162D" w:rsidRPr="000D3B1F" w:rsidRDefault="0053162D" w:rsidP="0053162D">
            <w:r>
              <w:t>3</w:t>
            </w:r>
            <w:r w:rsidRPr="000D3B1F">
              <w:t xml:space="preserve">. </w:t>
            </w:r>
            <w:r>
              <w:t xml:space="preserve">Расстоянием от  точки </w:t>
            </w:r>
            <w:proofErr w:type="gramStart"/>
            <w:r>
              <w:t>до</w:t>
            </w:r>
            <w:proofErr w:type="gramEnd"/>
            <w:r>
              <w:t xml:space="preserve"> прямой называется</w:t>
            </w:r>
          </w:p>
        </w:tc>
        <w:tc>
          <w:tcPr>
            <w:tcW w:w="5812" w:type="dxa"/>
          </w:tcPr>
          <w:p w:rsidR="0053162D" w:rsidRDefault="0053162D" w:rsidP="0053162D">
            <w:r>
              <w:t xml:space="preserve">длина перпендикуляра, проведенного из точки к этой прямой. </w:t>
            </w:r>
          </w:p>
        </w:tc>
      </w:tr>
      <w:tr w:rsidR="0053162D" w:rsidTr="0053162D">
        <w:tc>
          <w:tcPr>
            <w:tcW w:w="4786" w:type="dxa"/>
            <w:gridSpan w:val="2"/>
          </w:tcPr>
          <w:p w:rsidR="0053162D" w:rsidRPr="00211C11" w:rsidRDefault="0053162D" w:rsidP="0053162D">
            <w:pPr>
              <w:rPr>
                <w:b/>
              </w:rPr>
            </w:pPr>
            <w:r>
              <w:t xml:space="preserve">4. Расстоянием между двумя  параллельными прямыми называется </w:t>
            </w:r>
          </w:p>
        </w:tc>
        <w:tc>
          <w:tcPr>
            <w:tcW w:w="5812" w:type="dxa"/>
          </w:tcPr>
          <w:p w:rsidR="0053162D" w:rsidRPr="000C3781" w:rsidRDefault="0053162D" w:rsidP="0053162D">
            <w:r>
              <w:t>расстояние от произвольной точки одной из параллельных прямых до другой.</w:t>
            </w:r>
          </w:p>
          <w:p w:rsidR="0053162D" w:rsidRDefault="0053162D" w:rsidP="0053162D"/>
        </w:tc>
      </w:tr>
      <w:tr w:rsidR="0053162D" w:rsidTr="0053162D">
        <w:tc>
          <w:tcPr>
            <w:tcW w:w="4786" w:type="dxa"/>
            <w:gridSpan w:val="2"/>
          </w:tcPr>
          <w:p w:rsidR="0053162D" w:rsidRDefault="0053162D" w:rsidP="0053162D">
            <w:r>
              <w:t xml:space="preserve">5. Перпендикуляр, проведенный из точки </w:t>
            </w:r>
            <w:proofErr w:type="gramStart"/>
            <w:r>
              <w:t>к</w:t>
            </w:r>
            <w:proofErr w:type="gramEnd"/>
            <w:r>
              <w:t xml:space="preserve"> прямой</w:t>
            </w:r>
          </w:p>
        </w:tc>
        <w:tc>
          <w:tcPr>
            <w:tcW w:w="5812" w:type="dxa"/>
          </w:tcPr>
          <w:p w:rsidR="0053162D" w:rsidRDefault="0053162D" w:rsidP="0053162D">
            <w:r>
              <w:t xml:space="preserve">меньше любой наклонной, проведенной из той же точки к этой прямой. </w:t>
            </w:r>
          </w:p>
        </w:tc>
      </w:tr>
      <w:tr w:rsidR="0053162D" w:rsidTr="0053162D">
        <w:tc>
          <w:tcPr>
            <w:tcW w:w="4786" w:type="dxa"/>
            <w:gridSpan w:val="2"/>
          </w:tcPr>
          <w:p w:rsidR="0053162D" w:rsidRDefault="0053162D" w:rsidP="0053162D">
            <w:r>
              <w:t>6. Все точки каждой из двух параллельных прямых</w:t>
            </w:r>
          </w:p>
        </w:tc>
        <w:tc>
          <w:tcPr>
            <w:tcW w:w="5812" w:type="dxa"/>
          </w:tcPr>
          <w:p w:rsidR="0053162D" w:rsidRDefault="0053162D" w:rsidP="0053162D">
            <w:r>
              <w:t>равноудалены от другой прямой.</w:t>
            </w:r>
          </w:p>
        </w:tc>
      </w:tr>
    </w:tbl>
    <w:p w:rsidR="0053162D" w:rsidRDefault="0053162D" w:rsidP="00925340">
      <w:pPr>
        <w:rPr>
          <w:b/>
          <w:sz w:val="28"/>
          <w:szCs w:val="28"/>
        </w:rPr>
        <w:sectPr w:rsidR="0053162D" w:rsidSect="0053162D">
          <w:pgSz w:w="11906" w:h="16838"/>
          <w:pgMar w:top="567" w:right="567" w:bottom="567" w:left="567" w:header="708" w:footer="708" w:gutter="0"/>
          <w:cols w:space="708"/>
          <w:docGrid w:linePitch="360"/>
        </w:sectPr>
      </w:pPr>
    </w:p>
    <w:p w:rsidR="0053162D" w:rsidRDefault="0053162D" w:rsidP="0053162D">
      <w:pPr>
        <w:rPr>
          <w:b/>
          <w:sz w:val="28"/>
          <w:szCs w:val="28"/>
        </w:rPr>
      </w:pPr>
    </w:p>
    <w:p w:rsidR="0053162D" w:rsidRDefault="0053162D" w:rsidP="0053162D">
      <w:pPr>
        <w:rPr>
          <w:b/>
          <w:sz w:val="28"/>
          <w:szCs w:val="28"/>
        </w:rPr>
      </w:pPr>
    </w:p>
    <w:p w:rsidR="0053162D" w:rsidRPr="00634093" w:rsidRDefault="0053162D" w:rsidP="0053162D">
      <w:pPr>
        <w:rPr>
          <w:b/>
          <w:sz w:val="28"/>
          <w:szCs w:val="28"/>
        </w:rPr>
      </w:pPr>
    </w:p>
    <w:tbl>
      <w:tblPr>
        <w:tblpPr w:leftFromText="180" w:rightFromText="180" w:vertAnchor="text" w:horzAnchor="margin" w:tblpXSpec="right" w:tblpY="-30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2630"/>
      </w:tblGrid>
      <w:tr w:rsidR="0053162D" w:rsidRPr="000C3C9D" w:rsidTr="00240367">
        <w:tc>
          <w:tcPr>
            <w:tcW w:w="2552" w:type="dxa"/>
          </w:tcPr>
          <w:p w:rsidR="0053162D" w:rsidRPr="000C3C9D" w:rsidRDefault="0053162D" w:rsidP="00240367">
            <w:pPr>
              <w:spacing w:line="276" w:lineRule="auto"/>
              <w:ind w:right="-227"/>
              <w:rPr>
                <w:b/>
              </w:rPr>
            </w:pPr>
            <w:r w:rsidRPr="000C3C9D">
              <w:rPr>
                <w:b/>
              </w:rPr>
              <w:t>Четверть</w:t>
            </w:r>
          </w:p>
        </w:tc>
        <w:tc>
          <w:tcPr>
            <w:tcW w:w="2630" w:type="dxa"/>
          </w:tcPr>
          <w:p w:rsidR="0053162D" w:rsidRPr="000C3C9D" w:rsidRDefault="0053162D" w:rsidP="00240367">
            <w:pPr>
              <w:spacing w:line="276" w:lineRule="auto"/>
              <w:ind w:right="-227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53162D" w:rsidRPr="000C3C9D" w:rsidTr="00240367">
        <w:tc>
          <w:tcPr>
            <w:tcW w:w="2552" w:type="dxa"/>
          </w:tcPr>
          <w:p w:rsidR="0053162D" w:rsidRPr="000C3C9D" w:rsidRDefault="0053162D" w:rsidP="00240367">
            <w:pPr>
              <w:spacing w:line="276" w:lineRule="auto"/>
              <w:ind w:right="-227"/>
              <w:rPr>
                <w:b/>
              </w:rPr>
            </w:pPr>
            <w:r w:rsidRPr="000C3C9D">
              <w:rPr>
                <w:b/>
              </w:rPr>
              <w:t>Предмет</w:t>
            </w:r>
          </w:p>
        </w:tc>
        <w:tc>
          <w:tcPr>
            <w:tcW w:w="2630" w:type="dxa"/>
          </w:tcPr>
          <w:p w:rsidR="0053162D" w:rsidRPr="000C3C9D" w:rsidRDefault="0053162D" w:rsidP="00240367">
            <w:pPr>
              <w:spacing w:line="276" w:lineRule="auto"/>
              <w:ind w:right="-227"/>
              <w:jc w:val="center"/>
              <w:rPr>
                <w:b/>
              </w:rPr>
            </w:pPr>
            <w:r w:rsidRPr="000C3C9D">
              <w:rPr>
                <w:b/>
              </w:rPr>
              <w:t>Геометрия</w:t>
            </w:r>
          </w:p>
        </w:tc>
      </w:tr>
      <w:tr w:rsidR="0053162D" w:rsidRPr="000C3C9D" w:rsidTr="00240367">
        <w:tc>
          <w:tcPr>
            <w:tcW w:w="2552" w:type="dxa"/>
          </w:tcPr>
          <w:p w:rsidR="0053162D" w:rsidRPr="000C3C9D" w:rsidRDefault="0053162D" w:rsidP="00240367">
            <w:pPr>
              <w:spacing w:line="276" w:lineRule="auto"/>
              <w:ind w:right="-227"/>
              <w:rPr>
                <w:b/>
              </w:rPr>
            </w:pPr>
            <w:r w:rsidRPr="000C3C9D">
              <w:rPr>
                <w:b/>
              </w:rPr>
              <w:t>Класс</w:t>
            </w:r>
          </w:p>
        </w:tc>
        <w:tc>
          <w:tcPr>
            <w:tcW w:w="2630" w:type="dxa"/>
          </w:tcPr>
          <w:p w:rsidR="0053162D" w:rsidRPr="000C3C9D" w:rsidRDefault="0053162D" w:rsidP="00240367">
            <w:pPr>
              <w:spacing w:line="276" w:lineRule="auto"/>
              <w:ind w:right="-227"/>
              <w:jc w:val="center"/>
              <w:rPr>
                <w:b/>
              </w:rPr>
            </w:pPr>
            <w:r w:rsidRPr="000C3C9D">
              <w:rPr>
                <w:b/>
              </w:rPr>
              <w:t>7</w:t>
            </w:r>
          </w:p>
        </w:tc>
      </w:tr>
    </w:tbl>
    <w:p w:rsidR="0053162D" w:rsidRPr="00226EF7" w:rsidRDefault="0053162D" w:rsidP="0053162D">
      <w:pPr>
        <w:rPr>
          <w:b/>
        </w:rPr>
      </w:pPr>
    </w:p>
    <w:p w:rsidR="0053162D" w:rsidRPr="00226EF7" w:rsidRDefault="0053162D" w:rsidP="0053162D">
      <w:pPr>
        <w:rPr>
          <w:b/>
        </w:rPr>
      </w:pPr>
    </w:p>
    <w:p w:rsidR="0053162D" w:rsidRDefault="0053162D" w:rsidP="0053162D"/>
    <w:p w:rsidR="0053162D" w:rsidRDefault="0053162D" w:rsidP="0053162D">
      <w:pPr>
        <w:jc w:val="center"/>
        <w:rPr>
          <w:b/>
          <w:sz w:val="28"/>
          <w:szCs w:val="28"/>
        </w:rPr>
      </w:pPr>
    </w:p>
    <w:p w:rsidR="0053162D" w:rsidRDefault="0053162D" w:rsidP="0053162D">
      <w:pPr>
        <w:jc w:val="center"/>
        <w:rPr>
          <w:b/>
          <w:sz w:val="28"/>
          <w:szCs w:val="28"/>
        </w:rPr>
      </w:pPr>
    </w:p>
    <w:p w:rsidR="0053162D" w:rsidRDefault="0053162D" w:rsidP="0053162D">
      <w:pPr>
        <w:jc w:val="center"/>
      </w:pPr>
      <w:r w:rsidRPr="00634093">
        <w:rPr>
          <w:b/>
          <w:sz w:val="28"/>
          <w:szCs w:val="28"/>
        </w:rPr>
        <w:t>Образовательный минимум</w:t>
      </w:r>
    </w:p>
    <w:p w:rsidR="0053162D" w:rsidRDefault="0053162D" w:rsidP="0053162D">
      <w:pPr>
        <w:rPr>
          <w:b/>
          <w:sz w:val="28"/>
          <w:szCs w:val="28"/>
        </w:rPr>
      </w:pPr>
    </w:p>
    <w:p w:rsidR="0053162D" w:rsidRDefault="0053162D" w:rsidP="0053162D">
      <w:pPr>
        <w:rPr>
          <w:b/>
          <w:sz w:val="28"/>
          <w:szCs w:val="28"/>
        </w:rPr>
      </w:pPr>
      <w:r w:rsidRPr="00DE5D73">
        <w:rPr>
          <w:b/>
          <w:sz w:val="28"/>
          <w:szCs w:val="28"/>
        </w:rPr>
        <w:t xml:space="preserve">Тренировочный вариант </w:t>
      </w:r>
      <w:r>
        <w:rPr>
          <w:b/>
          <w:sz w:val="28"/>
          <w:szCs w:val="28"/>
        </w:rPr>
        <w:t>без ответов</w:t>
      </w:r>
    </w:p>
    <w:tbl>
      <w:tblPr>
        <w:tblpPr w:leftFromText="180" w:rightFromText="180" w:vertAnchor="page" w:horzAnchor="margin" w:tblpY="513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70"/>
        <w:gridCol w:w="16"/>
        <w:gridCol w:w="5812"/>
      </w:tblGrid>
      <w:tr w:rsidR="002E51A9" w:rsidRPr="00F91A26" w:rsidTr="00240367">
        <w:tc>
          <w:tcPr>
            <w:tcW w:w="4770" w:type="dxa"/>
          </w:tcPr>
          <w:p w:rsidR="002E51A9" w:rsidRPr="002E51A9" w:rsidRDefault="002E51A9" w:rsidP="002E51A9">
            <w:pPr>
              <w:jc w:val="center"/>
              <w:rPr>
                <w:b/>
              </w:rPr>
            </w:pPr>
            <w:r w:rsidRPr="002E51A9">
              <w:rPr>
                <w:b/>
              </w:rPr>
              <w:t>Правила</w:t>
            </w:r>
            <w:r w:rsidRPr="002E51A9">
              <w:rPr>
                <w:b/>
                <w:lang w:val="en-US"/>
              </w:rPr>
              <w:t xml:space="preserve"> /</w:t>
            </w:r>
            <w:r w:rsidRPr="002E51A9">
              <w:rPr>
                <w:b/>
              </w:rPr>
              <w:t xml:space="preserve"> Термины</w:t>
            </w:r>
          </w:p>
        </w:tc>
        <w:tc>
          <w:tcPr>
            <w:tcW w:w="5828" w:type="dxa"/>
            <w:gridSpan w:val="2"/>
          </w:tcPr>
          <w:p w:rsidR="002E51A9" w:rsidRPr="002E51A9" w:rsidRDefault="002E51A9" w:rsidP="002E51A9">
            <w:pPr>
              <w:jc w:val="center"/>
              <w:rPr>
                <w:b/>
              </w:rPr>
            </w:pPr>
            <w:bookmarkStart w:id="0" w:name="_GoBack"/>
            <w:bookmarkEnd w:id="0"/>
            <w:r w:rsidRPr="002E51A9">
              <w:rPr>
                <w:b/>
              </w:rPr>
              <w:t>Формулировки</w:t>
            </w:r>
          </w:p>
        </w:tc>
      </w:tr>
      <w:tr w:rsidR="002E51A9" w:rsidRPr="00F91A26" w:rsidTr="00240367">
        <w:tc>
          <w:tcPr>
            <w:tcW w:w="4770" w:type="dxa"/>
          </w:tcPr>
          <w:p w:rsidR="002E51A9" w:rsidRPr="003A4621" w:rsidRDefault="002E51A9" w:rsidP="002E51A9">
            <w:r>
              <w:t xml:space="preserve">1. </w:t>
            </w:r>
            <w:r w:rsidRPr="00696809">
              <w:rPr>
                <w:b/>
                <w:sz w:val="28"/>
                <w:szCs w:val="28"/>
              </w:rPr>
              <w:t xml:space="preserve"> </w:t>
            </w:r>
            <w:r>
              <w:t xml:space="preserve"> Некоторые свойства прямоугольного треугольника</w:t>
            </w:r>
          </w:p>
        </w:tc>
        <w:tc>
          <w:tcPr>
            <w:tcW w:w="5828" w:type="dxa"/>
            <w:gridSpan w:val="2"/>
          </w:tcPr>
          <w:p w:rsidR="002E51A9" w:rsidRPr="00F91A26" w:rsidRDefault="002E51A9" w:rsidP="002E51A9">
            <w:pPr>
              <w:rPr>
                <w:vertAlign w:val="superscript"/>
              </w:rPr>
            </w:pPr>
            <w:r>
              <w:t>1. Сумма острых углов _____________.</w:t>
            </w:r>
          </w:p>
          <w:p w:rsidR="002E51A9" w:rsidRDefault="002E51A9" w:rsidP="002E51A9">
            <w:r>
              <w:t>2. Катет, лежащий против угла в 30</w:t>
            </w:r>
            <w:r>
              <w:rPr>
                <w:vertAlign w:val="superscript"/>
              </w:rPr>
              <w:t>о</w:t>
            </w:r>
            <w:r>
              <w:t xml:space="preserve"> равен _________________________________________.</w:t>
            </w:r>
          </w:p>
          <w:p w:rsidR="002E51A9" w:rsidRPr="00F91A26" w:rsidRDefault="002E51A9" w:rsidP="002E51A9">
            <w:pPr>
              <w:rPr>
                <w:b/>
                <w:vertAlign w:val="superscript"/>
              </w:rPr>
            </w:pPr>
            <w:r>
              <w:t xml:space="preserve">3. Катет равный половине гипотенузы лежит </w:t>
            </w:r>
            <w:proofErr w:type="gramStart"/>
            <w:r>
              <w:t>против</w:t>
            </w:r>
            <w:proofErr w:type="gramEnd"/>
            <w:r>
              <w:t xml:space="preserve"> ____________________________.</w:t>
            </w:r>
          </w:p>
        </w:tc>
      </w:tr>
      <w:tr w:rsidR="002E51A9" w:rsidTr="00240367">
        <w:tc>
          <w:tcPr>
            <w:tcW w:w="4786" w:type="dxa"/>
            <w:gridSpan w:val="2"/>
          </w:tcPr>
          <w:p w:rsidR="002E51A9" w:rsidRPr="000D3B1F" w:rsidRDefault="002E51A9" w:rsidP="002E51A9">
            <w:r>
              <w:t>2.Признаки равенства прямоугольных треугольников</w:t>
            </w:r>
          </w:p>
        </w:tc>
        <w:tc>
          <w:tcPr>
            <w:tcW w:w="5812" w:type="dxa"/>
          </w:tcPr>
          <w:p w:rsidR="002E51A9" w:rsidRDefault="002E51A9" w:rsidP="002E51A9">
            <w:r>
              <w:t>1. По _________________________________________.</w:t>
            </w:r>
          </w:p>
          <w:p w:rsidR="002E51A9" w:rsidRDefault="002E51A9" w:rsidP="002E51A9">
            <w:r>
              <w:t>2. По _________________________________________ ______________________________________________.</w:t>
            </w:r>
          </w:p>
          <w:p w:rsidR="002E51A9" w:rsidRDefault="002E51A9" w:rsidP="002E51A9">
            <w:r>
              <w:t>3. По _________________________________________.</w:t>
            </w:r>
          </w:p>
          <w:p w:rsidR="002E51A9" w:rsidRDefault="002E51A9" w:rsidP="002E51A9">
            <w:r>
              <w:t>4. По _________________________________________.</w:t>
            </w:r>
          </w:p>
          <w:p w:rsidR="002E51A9" w:rsidRDefault="002E51A9" w:rsidP="002E51A9">
            <w:r>
              <w:t>5. По _________________________________________ ______________________________________________.</w:t>
            </w:r>
          </w:p>
        </w:tc>
      </w:tr>
      <w:tr w:rsidR="002E51A9" w:rsidTr="00240367">
        <w:tc>
          <w:tcPr>
            <w:tcW w:w="4786" w:type="dxa"/>
            <w:gridSpan w:val="2"/>
          </w:tcPr>
          <w:p w:rsidR="002E51A9" w:rsidRPr="000D3B1F" w:rsidRDefault="002E51A9" w:rsidP="002E51A9">
            <w:r>
              <w:t>3</w:t>
            </w:r>
            <w:r w:rsidRPr="000D3B1F">
              <w:t xml:space="preserve">. </w:t>
            </w:r>
            <w:r>
              <w:t xml:space="preserve">Расстоянием от  точки </w:t>
            </w:r>
            <w:proofErr w:type="gramStart"/>
            <w:r>
              <w:t>до</w:t>
            </w:r>
            <w:proofErr w:type="gramEnd"/>
            <w:r>
              <w:t xml:space="preserve"> прямой называется</w:t>
            </w:r>
          </w:p>
        </w:tc>
        <w:tc>
          <w:tcPr>
            <w:tcW w:w="5812" w:type="dxa"/>
          </w:tcPr>
          <w:p w:rsidR="002E51A9" w:rsidRDefault="002E51A9" w:rsidP="002E51A9">
            <w:r>
              <w:t xml:space="preserve">______________________________________________ ______________________________________________ ______________________________________________. </w:t>
            </w:r>
          </w:p>
        </w:tc>
      </w:tr>
      <w:tr w:rsidR="002E51A9" w:rsidTr="00240367">
        <w:tc>
          <w:tcPr>
            <w:tcW w:w="4786" w:type="dxa"/>
            <w:gridSpan w:val="2"/>
          </w:tcPr>
          <w:p w:rsidR="002E51A9" w:rsidRPr="00211C11" w:rsidRDefault="002E51A9" w:rsidP="002E51A9">
            <w:pPr>
              <w:rPr>
                <w:b/>
              </w:rPr>
            </w:pPr>
            <w:r>
              <w:t xml:space="preserve">4. Расстоянием между двумя  параллельными прямыми называется </w:t>
            </w:r>
          </w:p>
        </w:tc>
        <w:tc>
          <w:tcPr>
            <w:tcW w:w="5812" w:type="dxa"/>
          </w:tcPr>
          <w:p w:rsidR="002E51A9" w:rsidRPr="000C3781" w:rsidRDefault="002E51A9" w:rsidP="002E51A9">
            <w:r>
              <w:t>______________________________________________ ______________________________________________ ______________________________________________.</w:t>
            </w:r>
          </w:p>
          <w:p w:rsidR="002E51A9" w:rsidRDefault="002E51A9" w:rsidP="002E51A9"/>
        </w:tc>
      </w:tr>
      <w:tr w:rsidR="002E51A9" w:rsidTr="00240367">
        <w:tc>
          <w:tcPr>
            <w:tcW w:w="4786" w:type="dxa"/>
            <w:gridSpan w:val="2"/>
          </w:tcPr>
          <w:p w:rsidR="002E51A9" w:rsidRDefault="002E51A9" w:rsidP="002E51A9">
            <w:r>
              <w:t xml:space="preserve">5. Перпендикуляр, проведенный из точки </w:t>
            </w:r>
            <w:proofErr w:type="gramStart"/>
            <w:r>
              <w:t>к</w:t>
            </w:r>
            <w:proofErr w:type="gramEnd"/>
            <w:r>
              <w:t xml:space="preserve"> прямой</w:t>
            </w:r>
          </w:p>
        </w:tc>
        <w:tc>
          <w:tcPr>
            <w:tcW w:w="5812" w:type="dxa"/>
          </w:tcPr>
          <w:p w:rsidR="002E51A9" w:rsidRDefault="002E51A9" w:rsidP="002E51A9">
            <w:r>
              <w:t xml:space="preserve">меньше _______________________________________ ______________________________________________. </w:t>
            </w:r>
          </w:p>
        </w:tc>
      </w:tr>
      <w:tr w:rsidR="002E51A9" w:rsidTr="00240367">
        <w:tc>
          <w:tcPr>
            <w:tcW w:w="4786" w:type="dxa"/>
            <w:gridSpan w:val="2"/>
          </w:tcPr>
          <w:p w:rsidR="002E51A9" w:rsidRDefault="002E51A9" w:rsidP="002E51A9">
            <w:r>
              <w:t>6. Все точки каждой из двух параллельных прямых</w:t>
            </w:r>
          </w:p>
        </w:tc>
        <w:tc>
          <w:tcPr>
            <w:tcW w:w="5812" w:type="dxa"/>
          </w:tcPr>
          <w:p w:rsidR="002E51A9" w:rsidRDefault="002E51A9" w:rsidP="002E51A9">
            <w:r>
              <w:t>______________________________________________ ______________________________________________.</w:t>
            </w:r>
          </w:p>
        </w:tc>
      </w:tr>
    </w:tbl>
    <w:p w:rsidR="0053162D" w:rsidRDefault="0053162D" w:rsidP="0053162D">
      <w:pPr>
        <w:rPr>
          <w:b/>
          <w:sz w:val="28"/>
          <w:szCs w:val="28"/>
        </w:rPr>
        <w:sectPr w:rsidR="0053162D" w:rsidSect="0053162D">
          <w:pgSz w:w="11906" w:h="16838"/>
          <w:pgMar w:top="567" w:right="567" w:bottom="567" w:left="567" w:header="708" w:footer="708" w:gutter="0"/>
          <w:cols w:space="708"/>
          <w:docGrid w:linePitch="360"/>
        </w:sectPr>
      </w:pPr>
    </w:p>
    <w:p w:rsidR="00F357C7" w:rsidRPr="00925340" w:rsidRDefault="00F357C7" w:rsidP="0053162D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sectPr w:rsidR="00F357C7" w:rsidRPr="00925340" w:rsidSect="0053162D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AE1003"/>
    <w:multiLevelType w:val="hybridMultilevel"/>
    <w:tmpl w:val="27788638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BA0D27"/>
    <w:multiLevelType w:val="hybridMultilevel"/>
    <w:tmpl w:val="D2B06070"/>
    <w:lvl w:ilvl="0" w:tplc="69C4E774">
      <w:start w:val="1"/>
      <w:numFmt w:val="decimal"/>
      <w:lvlText w:val="%1)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">
    <w:nsid w:val="43C64D9D"/>
    <w:multiLevelType w:val="hybridMultilevel"/>
    <w:tmpl w:val="ECC4BD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1C63D2"/>
    <w:multiLevelType w:val="hybridMultilevel"/>
    <w:tmpl w:val="727A11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D01C6"/>
    <w:multiLevelType w:val="hybridMultilevel"/>
    <w:tmpl w:val="04988728"/>
    <w:lvl w:ilvl="0" w:tplc="08E204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DB5EAB"/>
    <w:multiLevelType w:val="hybridMultilevel"/>
    <w:tmpl w:val="4CFCB3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F0B1DF4"/>
    <w:multiLevelType w:val="hybridMultilevel"/>
    <w:tmpl w:val="FCFE326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2"/>
  </w:num>
  <w:num w:numId="5">
    <w:abstractNumId w:val="4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6D9"/>
    <w:rsid w:val="00001046"/>
    <w:rsid w:val="00001839"/>
    <w:rsid w:val="00002EAC"/>
    <w:rsid w:val="00014237"/>
    <w:rsid w:val="0002244A"/>
    <w:rsid w:val="000351FD"/>
    <w:rsid w:val="00043AA5"/>
    <w:rsid w:val="000452C0"/>
    <w:rsid w:val="00051933"/>
    <w:rsid w:val="000647DD"/>
    <w:rsid w:val="00067449"/>
    <w:rsid w:val="00077079"/>
    <w:rsid w:val="00090E0E"/>
    <w:rsid w:val="00096A84"/>
    <w:rsid w:val="00097493"/>
    <w:rsid w:val="000A0C4C"/>
    <w:rsid w:val="000A162D"/>
    <w:rsid w:val="000B5530"/>
    <w:rsid w:val="000B68AD"/>
    <w:rsid w:val="000C3C9D"/>
    <w:rsid w:val="000C5A7C"/>
    <w:rsid w:val="000C77BD"/>
    <w:rsid w:val="000C7834"/>
    <w:rsid w:val="000D3B12"/>
    <w:rsid w:val="000E55FA"/>
    <w:rsid w:val="000E6D0A"/>
    <w:rsid w:val="000F154D"/>
    <w:rsid w:val="00105F34"/>
    <w:rsid w:val="001219CF"/>
    <w:rsid w:val="00147E16"/>
    <w:rsid w:val="00151E14"/>
    <w:rsid w:val="00177493"/>
    <w:rsid w:val="001A0BAB"/>
    <w:rsid w:val="001A2028"/>
    <w:rsid w:val="001A2DE3"/>
    <w:rsid w:val="001A42E3"/>
    <w:rsid w:val="001A674A"/>
    <w:rsid w:val="001B7814"/>
    <w:rsid w:val="001D5B78"/>
    <w:rsid w:val="001D7C32"/>
    <w:rsid w:val="001E00D2"/>
    <w:rsid w:val="001E5603"/>
    <w:rsid w:val="0021027B"/>
    <w:rsid w:val="0021463A"/>
    <w:rsid w:val="00224D6C"/>
    <w:rsid w:val="00226DAB"/>
    <w:rsid w:val="00240304"/>
    <w:rsid w:val="00247DFB"/>
    <w:rsid w:val="00261C7A"/>
    <w:rsid w:val="00265BC2"/>
    <w:rsid w:val="002B6DBA"/>
    <w:rsid w:val="002C515F"/>
    <w:rsid w:val="002D6A64"/>
    <w:rsid w:val="002D7645"/>
    <w:rsid w:val="002E3C39"/>
    <w:rsid w:val="002E51A9"/>
    <w:rsid w:val="0034533D"/>
    <w:rsid w:val="0034565F"/>
    <w:rsid w:val="00346DE8"/>
    <w:rsid w:val="00352D63"/>
    <w:rsid w:val="0035721C"/>
    <w:rsid w:val="00362830"/>
    <w:rsid w:val="003703B9"/>
    <w:rsid w:val="00391B3D"/>
    <w:rsid w:val="00397B39"/>
    <w:rsid w:val="003A6A94"/>
    <w:rsid w:val="003B232B"/>
    <w:rsid w:val="003C007F"/>
    <w:rsid w:val="003D2D4B"/>
    <w:rsid w:val="003F3E3B"/>
    <w:rsid w:val="00400B68"/>
    <w:rsid w:val="00423C42"/>
    <w:rsid w:val="00441F40"/>
    <w:rsid w:val="0048251F"/>
    <w:rsid w:val="00495BEB"/>
    <w:rsid w:val="004A25C0"/>
    <w:rsid w:val="004B1A01"/>
    <w:rsid w:val="004B2812"/>
    <w:rsid w:val="004B4B42"/>
    <w:rsid w:val="004E361E"/>
    <w:rsid w:val="005006F4"/>
    <w:rsid w:val="005119D5"/>
    <w:rsid w:val="00515B5B"/>
    <w:rsid w:val="005236E5"/>
    <w:rsid w:val="0053162D"/>
    <w:rsid w:val="00531FDD"/>
    <w:rsid w:val="00560306"/>
    <w:rsid w:val="00565646"/>
    <w:rsid w:val="005732BF"/>
    <w:rsid w:val="00581C16"/>
    <w:rsid w:val="005842D3"/>
    <w:rsid w:val="00585906"/>
    <w:rsid w:val="005954CB"/>
    <w:rsid w:val="005A1EB6"/>
    <w:rsid w:val="005B52B9"/>
    <w:rsid w:val="005B600A"/>
    <w:rsid w:val="005B741E"/>
    <w:rsid w:val="005C3F7B"/>
    <w:rsid w:val="005C4175"/>
    <w:rsid w:val="005C4C9B"/>
    <w:rsid w:val="005D5947"/>
    <w:rsid w:val="005F4F05"/>
    <w:rsid w:val="006038C9"/>
    <w:rsid w:val="00614D6D"/>
    <w:rsid w:val="006159D6"/>
    <w:rsid w:val="00622543"/>
    <w:rsid w:val="00625DA7"/>
    <w:rsid w:val="00634093"/>
    <w:rsid w:val="00634869"/>
    <w:rsid w:val="0064288F"/>
    <w:rsid w:val="00652F77"/>
    <w:rsid w:val="006654A3"/>
    <w:rsid w:val="006770B8"/>
    <w:rsid w:val="00687B64"/>
    <w:rsid w:val="006D222E"/>
    <w:rsid w:val="006E19BC"/>
    <w:rsid w:val="006E22D1"/>
    <w:rsid w:val="006E5CE4"/>
    <w:rsid w:val="006F0B8B"/>
    <w:rsid w:val="006F3E28"/>
    <w:rsid w:val="00702FE0"/>
    <w:rsid w:val="00705397"/>
    <w:rsid w:val="00711B23"/>
    <w:rsid w:val="007346D9"/>
    <w:rsid w:val="00751297"/>
    <w:rsid w:val="0076664D"/>
    <w:rsid w:val="007865D9"/>
    <w:rsid w:val="00793096"/>
    <w:rsid w:val="0079311C"/>
    <w:rsid w:val="00793595"/>
    <w:rsid w:val="00796C43"/>
    <w:rsid w:val="007B6D33"/>
    <w:rsid w:val="007C368A"/>
    <w:rsid w:val="007C4198"/>
    <w:rsid w:val="007C7315"/>
    <w:rsid w:val="007D6247"/>
    <w:rsid w:val="007F0266"/>
    <w:rsid w:val="007F10DC"/>
    <w:rsid w:val="007F4A08"/>
    <w:rsid w:val="00813721"/>
    <w:rsid w:val="008146E1"/>
    <w:rsid w:val="00817E6E"/>
    <w:rsid w:val="00827711"/>
    <w:rsid w:val="008416B1"/>
    <w:rsid w:val="008436D0"/>
    <w:rsid w:val="00845D00"/>
    <w:rsid w:val="00854B1F"/>
    <w:rsid w:val="00857F52"/>
    <w:rsid w:val="0086615E"/>
    <w:rsid w:val="00872977"/>
    <w:rsid w:val="00882DAA"/>
    <w:rsid w:val="00894959"/>
    <w:rsid w:val="008A30D6"/>
    <w:rsid w:val="008A56D7"/>
    <w:rsid w:val="008B58B8"/>
    <w:rsid w:val="008B6CC2"/>
    <w:rsid w:val="008C1589"/>
    <w:rsid w:val="008C33D7"/>
    <w:rsid w:val="008E755D"/>
    <w:rsid w:val="008E7609"/>
    <w:rsid w:val="00915009"/>
    <w:rsid w:val="00925340"/>
    <w:rsid w:val="0092722E"/>
    <w:rsid w:val="009431E8"/>
    <w:rsid w:val="0097349E"/>
    <w:rsid w:val="00974E62"/>
    <w:rsid w:val="00975726"/>
    <w:rsid w:val="009767DB"/>
    <w:rsid w:val="00976BA7"/>
    <w:rsid w:val="00980C6F"/>
    <w:rsid w:val="00995AF2"/>
    <w:rsid w:val="009A72B5"/>
    <w:rsid w:val="009A7EE6"/>
    <w:rsid w:val="009B4D45"/>
    <w:rsid w:val="009B5C06"/>
    <w:rsid w:val="009C0F5C"/>
    <w:rsid w:val="009C11B0"/>
    <w:rsid w:val="009E320F"/>
    <w:rsid w:val="009F7BB6"/>
    <w:rsid w:val="00A0265C"/>
    <w:rsid w:val="00A10915"/>
    <w:rsid w:val="00A14416"/>
    <w:rsid w:val="00A225E8"/>
    <w:rsid w:val="00A276DD"/>
    <w:rsid w:val="00A413F2"/>
    <w:rsid w:val="00A512C0"/>
    <w:rsid w:val="00A51BE3"/>
    <w:rsid w:val="00A524E3"/>
    <w:rsid w:val="00A56705"/>
    <w:rsid w:val="00A60592"/>
    <w:rsid w:val="00A6226A"/>
    <w:rsid w:val="00A6375F"/>
    <w:rsid w:val="00A66CEA"/>
    <w:rsid w:val="00A74EE7"/>
    <w:rsid w:val="00A85BDE"/>
    <w:rsid w:val="00A93738"/>
    <w:rsid w:val="00A97AE5"/>
    <w:rsid w:val="00AA3EDE"/>
    <w:rsid w:val="00AA77BB"/>
    <w:rsid w:val="00AA7D85"/>
    <w:rsid w:val="00AB16C2"/>
    <w:rsid w:val="00AC02CB"/>
    <w:rsid w:val="00AD1C11"/>
    <w:rsid w:val="00AE5A76"/>
    <w:rsid w:val="00AE7C52"/>
    <w:rsid w:val="00AF32C7"/>
    <w:rsid w:val="00AF5382"/>
    <w:rsid w:val="00B03C75"/>
    <w:rsid w:val="00B05BC0"/>
    <w:rsid w:val="00B07211"/>
    <w:rsid w:val="00B136E8"/>
    <w:rsid w:val="00B300EB"/>
    <w:rsid w:val="00B37FE6"/>
    <w:rsid w:val="00B45A70"/>
    <w:rsid w:val="00B579A8"/>
    <w:rsid w:val="00B62FA2"/>
    <w:rsid w:val="00B84501"/>
    <w:rsid w:val="00B91EB0"/>
    <w:rsid w:val="00B94603"/>
    <w:rsid w:val="00BB1EFE"/>
    <w:rsid w:val="00BD4635"/>
    <w:rsid w:val="00BD50EA"/>
    <w:rsid w:val="00BE002F"/>
    <w:rsid w:val="00BF5507"/>
    <w:rsid w:val="00BF690D"/>
    <w:rsid w:val="00C043E0"/>
    <w:rsid w:val="00C16BBC"/>
    <w:rsid w:val="00C205F5"/>
    <w:rsid w:val="00C22CB1"/>
    <w:rsid w:val="00C316CA"/>
    <w:rsid w:val="00C37FA1"/>
    <w:rsid w:val="00C4639C"/>
    <w:rsid w:val="00C475E2"/>
    <w:rsid w:val="00C751AC"/>
    <w:rsid w:val="00C827D1"/>
    <w:rsid w:val="00C84773"/>
    <w:rsid w:val="00C90C8D"/>
    <w:rsid w:val="00C944C4"/>
    <w:rsid w:val="00C96BD3"/>
    <w:rsid w:val="00CA013F"/>
    <w:rsid w:val="00CA068C"/>
    <w:rsid w:val="00CB78EA"/>
    <w:rsid w:val="00CC55E1"/>
    <w:rsid w:val="00CE41FF"/>
    <w:rsid w:val="00CE760F"/>
    <w:rsid w:val="00CF0E2A"/>
    <w:rsid w:val="00D07116"/>
    <w:rsid w:val="00D127B3"/>
    <w:rsid w:val="00D175A7"/>
    <w:rsid w:val="00D37163"/>
    <w:rsid w:val="00D41F8C"/>
    <w:rsid w:val="00D44022"/>
    <w:rsid w:val="00D441EB"/>
    <w:rsid w:val="00D474DD"/>
    <w:rsid w:val="00D50E68"/>
    <w:rsid w:val="00D65B7C"/>
    <w:rsid w:val="00D67DA9"/>
    <w:rsid w:val="00D70093"/>
    <w:rsid w:val="00D70E45"/>
    <w:rsid w:val="00D86E11"/>
    <w:rsid w:val="00D94725"/>
    <w:rsid w:val="00DD5C2C"/>
    <w:rsid w:val="00DE3975"/>
    <w:rsid w:val="00DE5E90"/>
    <w:rsid w:val="00E17670"/>
    <w:rsid w:val="00E30D79"/>
    <w:rsid w:val="00E46DBC"/>
    <w:rsid w:val="00E52BEC"/>
    <w:rsid w:val="00E56AC5"/>
    <w:rsid w:val="00E6309F"/>
    <w:rsid w:val="00E6377C"/>
    <w:rsid w:val="00E74C58"/>
    <w:rsid w:val="00E776DA"/>
    <w:rsid w:val="00E830AC"/>
    <w:rsid w:val="00E91486"/>
    <w:rsid w:val="00E9201D"/>
    <w:rsid w:val="00EA3550"/>
    <w:rsid w:val="00EA60A5"/>
    <w:rsid w:val="00EB3A3E"/>
    <w:rsid w:val="00EE54DD"/>
    <w:rsid w:val="00F1234B"/>
    <w:rsid w:val="00F21EBA"/>
    <w:rsid w:val="00F250D6"/>
    <w:rsid w:val="00F3533F"/>
    <w:rsid w:val="00F357C7"/>
    <w:rsid w:val="00F42F68"/>
    <w:rsid w:val="00F4304E"/>
    <w:rsid w:val="00F523A0"/>
    <w:rsid w:val="00F748A3"/>
    <w:rsid w:val="00F76074"/>
    <w:rsid w:val="00F939B2"/>
    <w:rsid w:val="00FA151C"/>
    <w:rsid w:val="00FA44A6"/>
    <w:rsid w:val="00FA5BD1"/>
    <w:rsid w:val="00FB1123"/>
    <w:rsid w:val="00FC0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6D9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46D9"/>
    <w:pPr>
      <w:widowControl w:val="0"/>
      <w:suppressAutoHyphens/>
      <w:ind w:left="720"/>
      <w:contextualSpacing/>
    </w:pPr>
    <w:rPr>
      <w:rFonts w:ascii="Arial" w:eastAsia="SimSun" w:hAnsi="Arial" w:cs="Mangal"/>
      <w:sz w:val="20"/>
      <w:lang w:eastAsia="hi-IN" w:bidi="hi-IN"/>
    </w:rPr>
  </w:style>
  <w:style w:type="paragraph" w:customStyle="1" w:styleId="a4">
    <w:name w:val="Текст в заданном формате"/>
    <w:basedOn w:val="a"/>
    <w:rsid w:val="00634093"/>
    <w:pPr>
      <w:widowControl w:val="0"/>
      <w:suppressAutoHyphens/>
    </w:pPr>
    <w:rPr>
      <w:rFonts w:ascii="Courier New" w:eastAsia="NSimSun" w:hAnsi="Courier New" w:cs="Courier New"/>
      <w:sz w:val="20"/>
      <w:szCs w:val="20"/>
      <w:lang w:eastAsia="hi-IN" w:bidi="hi-IN"/>
    </w:rPr>
  </w:style>
  <w:style w:type="paragraph" w:styleId="2">
    <w:name w:val="Body Text 2"/>
    <w:basedOn w:val="a"/>
    <w:link w:val="20"/>
    <w:rsid w:val="005B52B9"/>
    <w:pPr>
      <w:tabs>
        <w:tab w:val="left" w:pos="426"/>
      </w:tabs>
      <w:jc w:val="both"/>
    </w:pPr>
    <w:rPr>
      <w:sz w:val="28"/>
      <w:szCs w:val="20"/>
    </w:rPr>
  </w:style>
  <w:style w:type="character" w:customStyle="1" w:styleId="20">
    <w:name w:val="Основной текст 2 Знак"/>
    <w:basedOn w:val="a0"/>
    <w:link w:val="2"/>
    <w:rsid w:val="005B52B9"/>
    <w:rPr>
      <w:rFonts w:ascii="Times New Roman" w:eastAsia="Times New Roman" w:hAnsi="Times New Roman"/>
      <w:sz w:val="28"/>
    </w:rPr>
  </w:style>
  <w:style w:type="paragraph" w:styleId="a5">
    <w:name w:val="Balloon Text"/>
    <w:basedOn w:val="a"/>
    <w:link w:val="a6"/>
    <w:uiPriority w:val="99"/>
    <w:semiHidden/>
    <w:unhideWhenUsed/>
    <w:rsid w:val="0092534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2534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6D9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46D9"/>
    <w:pPr>
      <w:widowControl w:val="0"/>
      <w:suppressAutoHyphens/>
      <w:ind w:left="720"/>
      <w:contextualSpacing/>
    </w:pPr>
    <w:rPr>
      <w:rFonts w:ascii="Arial" w:eastAsia="SimSun" w:hAnsi="Arial" w:cs="Mangal"/>
      <w:sz w:val="20"/>
      <w:lang w:eastAsia="hi-IN" w:bidi="hi-IN"/>
    </w:rPr>
  </w:style>
  <w:style w:type="paragraph" w:customStyle="1" w:styleId="a4">
    <w:name w:val="Текст в заданном формате"/>
    <w:basedOn w:val="a"/>
    <w:rsid w:val="00634093"/>
    <w:pPr>
      <w:widowControl w:val="0"/>
      <w:suppressAutoHyphens/>
    </w:pPr>
    <w:rPr>
      <w:rFonts w:ascii="Courier New" w:eastAsia="NSimSun" w:hAnsi="Courier New" w:cs="Courier New"/>
      <w:sz w:val="20"/>
      <w:szCs w:val="20"/>
      <w:lang w:eastAsia="hi-IN" w:bidi="hi-IN"/>
    </w:rPr>
  </w:style>
  <w:style w:type="paragraph" w:styleId="2">
    <w:name w:val="Body Text 2"/>
    <w:basedOn w:val="a"/>
    <w:link w:val="20"/>
    <w:rsid w:val="005B52B9"/>
    <w:pPr>
      <w:tabs>
        <w:tab w:val="left" w:pos="426"/>
      </w:tabs>
      <w:jc w:val="both"/>
    </w:pPr>
    <w:rPr>
      <w:sz w:val="28"/>
      <w:szCs w:val="20"/>
    </w:rPr>
  </w:style>
  <w:style w:type="character" w:customStyle="1" w:styleId="20">
    <w:name w:val="Основной текст 2 Знак"/>
    <w:basedOn w:val="a0"/>
    <w:link w:val="2"/>
    <w:rsid w:val="005B52B9"/>
    <w:rPr>
      <w:rFonts w:ascii="Times New Roman" w:eastAsia="Times New Roman" w:hAnsi="Times New Roman"/>
      <w:sz w:val="28"/>
    </w:rPr>
  </w:style>
  <w:style w:type="paragraph" w:styleId="a5">
    <w:name w:val="Balloon Text"/>
    <w:basedOn w:val="a"/>
    <w:link w:val="a6"/>
    <w:uiPriority w:val="99"/>
    <w:semiHidden/>
    <w:unhideWhenUsed/>
    <w:rsid w:val="0092534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2534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405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425</Words>
  <Characters>2428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</dc:creator>
  <cp:lastModifiedBy>Лариса</cp:lastModifiedBy>
  <cp:revision>3</cp:revision>
  <cp:lastPrinted>2018-03-20T18:05:00Z</cp:lastPrinted>
  <dcterms:created xsi:type="dcterms:W3CDTF">2018-05-06T18:06:00Z</dcterms:created>
  <dcterms:modified xsi:type="dcterms:W3CDTF">2018-05-06T18:08:00Z</dcterms:modified>
</cp:coreProperties>
</file>